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EB4267" w:rsidRDefault="00EB4267" w:rsidP="00B30EAA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［</w:t>
      </w:r>
      <w:r w:rsidR="00A964C7" w:rsidRPr="00EB4267">
        <w:rPr>
          <w:rFonts w:asciiTheme="minorEastAsia" w:hAnsiTheme="minorEastAsia" w:hint="eastAsia"/>
          <w:sz w:val="22"/>
          <w:szCs w:val="24"/>
        </w:rPr>
        <w:t>様式</w:t>
      </w:r>
      <w:r w:rsidR="00CA7AB7">
        <w:rPr>
          <w:rFonts w:asciiTheme="minorEastAsia" w:hAnsiTheme="minorEastAsia" w:hint="eastAsia"/>
          <w:sz w:val="22"/>
          <w:szCs w:val="24"/>
        </w:rPr>
        <w:t>９</w:t>
      </w:r>
      <w:r>
        <w:rPr>
          <w:rFonts w:asciiTheme="minorEastAsia" w:hAnsiTheme="minorEastAsia" w:hint="eastAsia"/>
          <w:sz w:val="22"/>
          <w:szCs w:val="24"/>
        </w:rPr>
        <w:t>］</w:t>
      </w:r>
    </w:p>
    <w:p w:rsidR="00A964C7" w:rsidRDefault="00CA7AB7" w:rsidP="00A964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業　務　及　び　工　程　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C13D0" w:rsidTr="005A096C">
        <w:trPr>
          <w:trHeight w:val="899"/>
        </w:trPr>
        <w:tc>
          <w:tcPr>
            <w:tcW w:w="8702" w:type="dxa"/>
            <w:vAlign w:val="center"/>
          </w:tcPr>
          <w:p w:rsidR="00AC13D0" w:rsidRPr="00AC13D0" w:rsidRDefault="00AC13D0" w:rsidP="005A096C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AC13D0">
              <w:rPr>
                <w:rFonts w:asciiTheme="minorEastAsia" w:hAnsiTheme="minorEastAsia" w:hint="eastAsia"/>
                <w:sz w:val="24"/>
                <w:szCs w:val="24"/>
              </w:rPr>
              <w:t>本業務で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必要となる作業項目とその工程計画を</w:t>
            </w:r>
            <w:r w:rsidR="005A096C">
              <w:rPr>
                <w:rFonts w:asciiTheme="minorEastAsia" w:hAnsiTheme="minorEastAsia" w:hint="eastAsia"/>
                <w:sz w:val="24"/>
                <w:szCs w:val="24"/>
              </w:rPr>
              <w:t>まとめてください。</w:t>
            </w:r>
          </w:p>
        </w:tc>
      </w:tr>
      <w:tr w:rsidR="00AC13D0" w:rsidTr="005A096C">
        <w:trPr>
          <w:trHeight w:val="10621"/>
        </w:trPr>
        <w:tc>
          <w:tcPr>
            <w:tcW w:w="8702" w:type="dxa"/>
            <w:vAlign w:val="center"/>
          </w:tcPr>
          <w:p w:rsidR="00AC13D0" w:rsidRDefault="00AC13D0" w:rsidP="005A09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C13D0" w:rsidRPr="005A096C" w:rsidRDefault="005A096C" w:rsidP="00AC13D0">
      <w:pPr>
        <w:jc w:val="left"/>
        <w:rPr>
          <w:rFonts w:asciiTheme="minorEastAsia" w:hAnsiTheme="minorEastAsia"/>
          <w:sz w:val="24"/>
          <w:szCs w:val="24"/>
        </w:rPr>
      </w:pPr>
      <w:r w:rsidRPr="005A096C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本様式では、</w:t>
      </w:r>
      <w:r w:rsidR="008F0409">
        <w:rPr>
          <w:rFonts w:asciiTheme="minorEastAsia" w:hAnsiTheme="minorEastAsia" w:hint="eastAsia"/>
          <w:sz w:val="24"/>
          <w:szCs w:val="24"/>
        </w:rPr>
        <w:t>表やフローチャート</w:t>
      </w:r>
      <w:r w:rsidR="003D5AA6">
        <w:rPr>
          <w:rFonts w:asciiTheme="minorEastAsia" w:hAnsiTheme="minorEastAsia" w:hint="eastAsia"/>
          <w:sz w:val="24"/>
          <w:szCs w:val="24"/>
        </w:rPr>
        <w:t>の使用を可とする。</w:t>
      </w:r>
    </w:p>
    <w:sectPr w:rsidR="00AC13D0" w:rsidRPr="005A0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4F" w:rsidRDefault="00B63F4F" w:rsidP="00D73346">
      <w:r>
        <w:separator/>
      </w:r>
    </w:p>
  </w:endnote>
  <w:endnote w:type="continuationSeparator" w:id="0">
    <w:p w:rsidR="00B63F4F" w:rsidRDefault="00B63F4F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4F" w:rsidRDefault="00B63F4F" w:rsidP="00D73346">
      <w:r>
        <w:separator/>
      </w:r>
    </w:p>
  </w:footnote>
  <w:footnote w:type="continuationSeparator" w:id="0">
    <w:p w:rsidR="00B63F4F" w:rsidRDefault="00B63F4F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1005C3"/>
    <w:rsid w:val="001100A3"/>
    <w:rsid w:val="001709AD"/>
    <w:rsid w:val="00192495"/>
    <w:rsid w:val="002141A4"/>
    <w:rsid w:val="00270206"/>
    <w:rsid w:val="0028176C"/>
    <w:rsid w:val="00291C61"/>
    <w:rsid w:val="00303A56"/>
    <w:rsid w:val="003574C7"/>
    <w:rsid w:val="003720EA"/>
    <w:rsid w:val="00384974"/>
    <w:rsid w:val="003B3759"/>
    <w:rsid w:val="003C60AC"/>
    <w:rsid w:val="003D5AA6"/>
    <w:rsid w:val="003F0480"/>
    <w:rsid w:val="004163B1"/>
    <w:rsid w:val="00483794"/>
    <w:rsid w:val="004F7922"/>
    <w:rsid w:val="005A096C"/>
    <w:rsid w:val="006E4FD2"/>
    <w:rsid w:val="00703ECD"/>
    <w:rsid w:val="00732263"/>
    <w:rsid w:val="007536FE"/>
    <w:rsid w:val="00812527"/>
    <w:rsid w:val="00821FC0"/>
    <w:rsid w:val="008326CA"/>
    <w:rsid w:val="008900F6"/>
    <w:rsid w:val="008D1B8B"/>
    <w:rsid w:val="008F0409"/>
    <w:rsid w:val="0091111F"/>
    <w:rsid w:val="00925E75"/>
    <w:rsid w:val="009F521D"/>
    <w:rsid w:val="00A65E20"/>
    <w:rsid w:val="00A7577E"/>
    <w:rsid w:val="00A964C7"/>
    <w:rsid w:val="00AA11B6"/>
    <w:rsid w:val="00AC13D0"/>
    <w:rsid w:val="00AC6DE4"/>
    <w:rsid w:val="00AE0F87"/>
    <w:rsid w:val="00B040E0"/>
    <w:rsid w:val="00B30EAA"/>
    <w:rsid w:val="00B63F4F"/>
    <w:rsid w:val="00B87EE1"/>
    <w:rsid w:val="00C144CF"/>
    <w:rsid w:val="00CA7AB7"/>
    <w:rsid w:val="00CE3758"/>
    <w:rsid w:val="00D30C0B"/>
    <w:rsid w:val="00D72BB8"/>
    <w:rsid w:val="00D73346"/>
    <w:rsid w:val="00DC762B"/>
    <w:rsid w:val="00DD375C"/>
    <w:rsid w:val="00DE0441"/>
    <w:rsid w:val="00E378A4"/>
    <w:rsid w:val="00E70646"/>
    <w:rsid w:val="00EB4267"/>
    <w:rsid w:val="00EC4284"/>
    <w:rsid w:val="00EC4DCA"/>
    <w:rsid w:val="00ED7A85"/>
    <w:rsid w:val="00F031B7"/>
    <w:rsid w:val="00F464E2"/>
    <w:rsid w:val="00F97634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B0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24</cp:revision>
  <cp:lastPrinted>2017-06-07T07:02:00Z</cp:lastPrinted>
  <dcterms:created xsi:type="dcterms:W3CDTF">2015-04-16T12:30:00Z</dcterms:created>
  <dcterms:modified xsi:type="dcterms:W3CDTF">2017-08-30T01:55:00Z</dcterms:modified>
</cp:coreProperties>
</file>